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F8" w:rsidRDefault="009251F8" w:rsidP="009251F8">
      <w:pPr>
        <w:jc w:val="center"/>
      </w:pPr>
      <w:r w:rsidRPr="00AA7074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97.5pt" fillcolor="red">
            <v:shadow color="#868686"/>
            <v:textpath style="font-family:&quot;Arial Black&quot;;v-text-kern:t" trim="t" fitpath="t" string="План мероприятий&#10;в рамках проекта «Негасимый огонь памяти», &#10;посвящённый 70-летию Великой Победы&#10;"/>
          </v:shape>
        </w:pict>
      </w:r>
    </w:p>
    <w:p w:rsidR="009251F8" w:rsidRDefault="009251F8"/>
    <w:tbl>
      <w:tblPr>
        <w:tblStyle w:val="a4"/>
        <w:tblW w:w="14992" w:type="dxa"/>
        <w:tblLook w:val="04A0"/>
      </w:tblPr>
      <w:tblGrid>
        <w:gridCol w:w="1384"/>
        <w:gridCol w:w="1843"/>
        <w:gridCol w:w="6379"/>
        <w:gridCol w:w="1842"/>
        <w:gridCol w:w="3544"/>
      </w:tblGrid>
      <w:tr w:rsidR="009251F8" w:rsidRPr="007E7EC6" w:rsidTr="009251F8">
        <w:tc>
          <w:tcPr>
            <w:tcW w:w="1384" w:type="dxa"/>
          </w:tcPr>
          <w:p w:rsidR="009251F8" w:rsidRPr="007E7EC6" w:rsidRDefault="009251F8" w:rsidP="00925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7EC6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1843" w:type="dxa"/>
          </w:tcPr>
          <w:p w:rsidR="009251F8" w:rsidRPr="007E7EC6" w:rsidRDefault="009251F8" w:rsidP="00925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79" w:type="dxa"/>
          </w:tcPr>
          <w:p w:rsidR="009251F8" w:rsidRPr="007E7EC6" w:rsidRDefault="009251F8" w:rsidP="00925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842" w:type="dxa"/>
          </w:tcPr>
          <w:p w:rsidR="009251F8" w:rsidRPr="007E7EC6" w:rsidRDefault="009251F8" w:rsidP="00925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544" w:type="dxa"/>
          </w:tcPr>
          <w:p w:rsidR="009251F8" w:rsidRPr="007E7EC6" w:rsidRDefault="009251F8" w:rsidP="00925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51F8" w:rsidRPr="007E7EC6" w:rsidTr="009251F8">
        <w:tc>
          <w:tcPr>
            <w:tcW w:w="1384" w:type="dxa"/>
          </w:tcPr>
          <w:p w:rsidR="009251F8" w:rsidRPr="007E7EC6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19.01.2015-31.01.2015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27.01.2015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20.01.2015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F8" w:rsidRPr="007E7EC6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30.01.2015</w:t>
            </w:r>
          </w:p>
        </w:tc>
        <w:tc>
          <w:tcPr>
            <w:tcW w:w="6379" w:type="dxa"/>
          </w:tcPr>
          <w:p w:rsidR="009251F8" w:rsidRPr="00B919FF" w:rsidRDefault="009251F8" w:rsidP="009251F8">
            <w:pPr>
              <w:rPr>
                <w:rFonts w:ascii="Times New Roman" w:hAnsi="Times New Roman" w:cs="Times New Roman"/>
              </w:rPr>
            </w:pPr>
            <w:r w:rsidRPr="00B919FF">
              <w:rPr>
                <w:rFonts w:ascii="Times New Roman" w:hAnsi="Times New Roman" w:cs="Times New Roman"/>
                <w:sz w:val="28"/>
                <w:szCs w:val="28"/>
              </w:rPr>
              <w:t>Часы общения «К победе шли четыре года»</w:t>
            </w:r>
            <w:r w:rsidRPr="00B919FF">
              <w:rPr>
                <w:rFonts w:ascii="Times New Roman" w:hAnsi="Times New Roman" w:cs="Times New Roman"/>
              </w:rPr>
              <w:t xml:space="preserve"> </w:t>
            </w:r>
          </w:p>
          <w:p w:rsidR="009251F8" w:rsidRPr="00B919FF" w:rsidRDefault="009251F8" w:rsidP="0092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1F8" w:rsidRPr="00B919FF" w:rsidRDefault="009251F8" w:rsidP="0092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F"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«Строки, опалённые войной»</w:t>
            </w:r>
          </w:p>
          <w:p w:rsidR="009251F8" w:rsidRPr="00B919FF" w:rsidRDefault="009251F8" w:rsidP="0092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F">
              <w:rPr>
                <w:rFonts w:ascii="Times New Roman" w:hAnsi="Times New Roman" w:cs="Times New Roman"/>
                <w:sz w:val="28"/>
                <w:szCs w:val="28"/>
              </w:rPr>
              <w:t>Викторина «Знатоки истории Великой Отечественной войны»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6E3D">
              <w:rPr>
                <w:rFonts w:ascii="Times New Roman" w:hAnsi="Times New Roman" w:cs="Times New Roman"/>
                <w:sz w:val="28"/>
                <w:szCs w:val="28"/>
              </w:rPr>
              <w:t>Экскурсии, лекции в зал Боевой Славы</w:t>
            </w:r>
          </w:p>
          <w:p w:rsidR="009251F8" w:rsidRPr="007E7EC6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по предметам</w:t>
            </w:r>
          </w:p>
        </w:tc>
        <w:tc>
          <w:tcPr>
            <w:tcW w:w="1842" w:type="dxa"/>
          </w:tcPr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9251F8" w:rsidRPr="007E7EC6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544" w:type="dxa"/>
          </w:tcPr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Тиханова Е.В.</w:t>
            </w:r>
          </w:p>
          <w:p w:rsidR="009251F8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9251F8" w:rsidRPr="007E7EC6" w:rsidRDefault="009251F8" w:rsidP="009251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F8" w:rsidRPr="009251F8" w:rsidRDefault="009251F8"/>
    <w:sectPr w:rsidR="009251F8" w:rsidRPr="009251F8" w:rsidSect="00925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1F8"/>
    <w:rsid w:val="009251F8"/>
    <w:rsid w:val="00B9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F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251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2015-01-20T05:56:00Z</dcterms:created>
  <dcterms:modified xsi:type="dcterms:W3CDTF">2015-01-20T06:10:00Z</dcterms:modified>
</cp:coreProperties>
</file>